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6432A"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VPLEX® v5.5 "/>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 xml:space="preserve">EMC VPLEX® v5.5 </w:t>
      </w:r>
      <w:r>
        <w:rPr>
          <w:b/>
          <w:sz w:val="36"/>
          <w:szCs w:val="36"/>
          <w:lang w:val="en-CA"/>
        </w:rPr>
        <w:fldChar w:fldCharType="end"/>
      </w:r>
      <w:bookmarkEnd w:id="0"/>
    </w:p>
    <w:p w:rsidR="00D61CFF" w:rsidRDefault="000936B4" w:rsidP="00386551">
      <w:pPr>
        <w:spacing w:line="240" w:lineRule="auto"/>
        <w:jc w:val="center"/>
        <w:rPr>
          <w:b/>
          <w:sz w:val="24"/>
          <w:szCs w:val="24"/>
          <w:lang w:val="en-CA"/>
        </w:rPr>
      </w:pPr>
      <w:r w:rsidRPr="000936B4">
        <w:rPr>
          <w:b/>
          <w:sz w:val="24"/>
          <w:szCs w:val="24"/>
          <w:lang w:val="en-CA"/>
        </w:rPr>
        <w:t>Network and Network-Related Devices and Systems</w:t>
      </w:r>
      <w:bookmarkStart w:id="1" w:name="_GoBack"/>
      <w:bookmarkEnd w:id="1"/>
    </w:p>
    <w:p w:rsidR="00486162" w:rsidRPr="00486162" w:rsidRDefault="00B00AE2"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B00AE2"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7EF187206110449C87AC673A3D2A044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B00AE2"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3A0F4B921A5E43C18C6ACF782F8E0AE4"/>
            </w:placeholder>
            <w:date w:fullDate="2016-05-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0936B4" w:rsidP="0066471D">
                <w:pPr>
                  <w:rPr>
                    <w:sz w:val="24"/>
                    <w:szCs w:val="20"/>
                    <w:lang w:val="en-CA"/>
                  </w:rPr>
                </w:pPr>
                <w:r>
                  <w:rPr>
                    <w:sz w:val="24"/>
                    <w:szCs w:val="20"/>
                    <w:lang w:val="en-CA"/>
                  </w:rPr>
                  <w:t>11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B00AE2" w:rsidP="0066471D">
            <w:pPr>
              <w:rPr>
                <w:b/>
                <w:sz w:val="24"/>
                <w:lang w:val="en-CA"/>
              </w:rPr>
            </w:pPr>
            <w:r>
              <w:rPr>
                <w:b/>
                <w:sz w:val="24"/>
                <w:lang w:val="en-CA"/>
              </w:rPr>
              <w:fldChar w:fldCharType="begin">
                <w:ffData>
                  <w:name w:val="Text6"/>
                  <w:enabled/>
                  <w:calcOnExit w:val="0"/>
                  <w:textInput>
                    <w:default w:val="383-4-349"/>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383-4-349</w:t>
            </w:r>
            <w:r>
              <w:rPr>
                <w:b/>
                <w:sz w:val="24"/>
                <w:lang w:val="en-CA"/>
              </w:rPr>
              <w:fldChar w:fldCharType="end"/>
            </w:r>
            <w:bookmarkEnd w:id="4"/>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0936B4"/>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87" w:rsidRDefault="002E0487" w:rsidP="00D61CFF">
      <w:pPr>
        <w:spacing w:after="0" w:line="240" w:lineRule="auto"/>
      </w:pPr>
      <w:r>
        <w:separator/>
      </w:r>
    </w:p>
  </w:endnote>
  <w:endnote w:type="continuationSeparator" w:id="0">
    <w:p w:rsidR="002E0487" w:rsidRDefault="002E0487"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87" w:rsidRDefault="002E0487" w:rsidP="00D61CFF">
      <w:pPr>
        <w:spacing w:after="0" w:line="240" w:lineRule="auto"/>
      </w:pPr>
      <w:r>
        <w:separator/>
      </w:r>
    </w:p>
  </w:footnote>
  <w:footnote w:type="continuationSeparator" w:id="0">
    <w:p w:rsidR="002E0487" w:rsidRDefault="002E0487"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87"/>
    <w:rsid w:val="000936B4"/>
    <w:rsid w:val="001B3746"/>
    <w:rsid w:val="001C4C2E"/>
    <w:rsid w:val="002E0487"/>
    <w:rsid w:val="003234AA"/>
    <w:rsid w:val="00386551"/>
    <w:rsid w:val="00486162"/>
    <w:rsid w:val="009A66AC"/>
    <w:rsid w:val="00A03944"/>
    <w:rsid w:val="00A925EB"/>
    <w:rsid w:val="00B00AE2"/>
    <w:rsid w:val="00B6432A"/>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8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F187206110449C87AC673A3D2A044E"/>
        <w:category>
          <w:name w:val="General"/>
          <w:gallery w:val="placeholder"/>
        </w:category>
        <w:types>
          <w:type w:val="bbPlcHdr"/>
        </w:types>
        <w:behaviors>
          <w:behavior w:val="content"/>
        </w:behaviors>
        <w:guid w:val="{86823CFE-780F-4DF0-A68A-D1EE78C69661}"/>
      </w:docPartPr>
      <w:docPartBody>
        <w:p w:rsidR="00B914F2" w:rsidRDefault="00B914F2">
          <w:pPr>
            <w:pStyle w:val="7EF187206110449C87AC673A3D2A044E"/>
          </w:pPr>
          <w:r w:rsidRPr="002244B0">
            <w:rPr>
              <w:rStyle w:val="PlaceholderText"/>
            </w:rPr>
            <w:t>Choose an item.</w:t>
          </w:r>
        </w:p>
      </w:docPartBody>
    </w:docPart>
    <w:docPart>
      <w:docPartPr>
        <w:name w:val="3A0F4B921A5E43C18C6ACF782F8E0AE4"/>
        <w:category>
          <w:name w:val="General"/>
          <w:gallery w:val="placeholder"/>
        </w:category>
        <w:types>
          <w:type w:val="bbPlcHdr"/>
        </w:types>
        <w:behaviors>
          <w:behavior w:val="content"/>
        </w:behaviors>
        <w:guid w:val="{878C48A8-5CD9-4EBA-93C0-006F4489259D}"/>
      </w:docPartPr>
      <w:docPartBody>
        <w:p w:rsidR="00B914F2" w:rsidRDefault="00B914F2">
          <w:pPr>
            <w:pStyle w:val="3A0F4B921A5E43C18C6ACF782F8E0AE4"/>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4F2"/>
    <w:rsid w:val="00B91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F187206110449C87AC673A3D2A044E">
    <w:name w:val="7EF187206110449C87AC673A3D2A044E"/>
  </w:style>
  <w:style w:type="paragraph" w:customStyle="1" w:styleId="3A0F4B921A5E43C18C6ACF782F8E0AE4">
    <w:name w:val="3A0F4B921A5E43C18C6ACF782F8E0A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F187206110449C87AC673A3D2A044E">
    <w:name w:val="7EF187206110449C87AC673A3D2A044E"/>
  </w:style>
  <w:style w:type="paragraph" w:customStyle="1" w:styleId="3A0F4B921A5E43C18C6ACF782F8E0AE4">
    <w:name w:val="3A0F4B921A5E43C18C6ACF782F8E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v8e</Template>
  <TotalTime>4</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4</cp:revision>
  <dcterms:created xsi:type="dcterms:W3CDTF">2016-05-17T11:22:00Z</dcterms:created>
  <dcterms:modified xsi:type="dcterms:W3CDTF">2016-05-24T12:11:00Z</dcterms:modified>
</cp:coreProperties>
</file>